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61" w:rsidRPr="00D916F9" w:rsidRDefault="00C72355" w:rsidP="00C72355">
      <w:pPr>
        <w:jc w:val="center"/>
        <w:rPr>
          <w:rFonts w:ascii="Times New Roman" w:hAnsi="Times New Roman" w:cs="Times New Roman"/>
          <w:sz w:val="56"/>
          <w:szCs w:val="56"/>
          <w:u w:val="single"/>
        </w:rPr>
      </w:pPr>
      <w:bookmarkStart w:id="0" w:name="_GoBack"/>
      <w:r w:rsidRPr="00D916F9">
        <w:rPr>
          <w:rFonts w:ascii="Times New Roman" w:hAnsi="Times New Roman" w:cs="Times New Roman"/>
          <w:sz w:val="56"/>
          <w:szCs w:val="56"/>
          <w:u w:val="single"/>
        </w:rPr>
        <w:t>OKULUMUZUN TARİHÇESİ</w:t>
      </w:r>
    </w:p>
    <w:p w:rsidR="00C72355" w:rsidRPr="00D916F9" w:rsidRDefault="00C72355">
      <w:pPr>
        <w:rPr>
          <w:rFonts w:ascii="Times New Roman" w:hAnsi="Times New Roman" w:cs="Times New Roman"/>
        </w:rPr>
      </w:pPr>
    </w:p>
    <w:p w:rsidR="00C72355" w:rsidRPr="00D916F9" w:rsidRDefault="00C72355" w:rsidP="00C72355">
      <w:pPr>
        <w:widowControl w:val="0"/>
        <w:autoSpaceDE w:val="0"/>
        <w:autoSpaceDN w:val="0"/>
        <w:adjustRightInd w:val="0"/>
        <w:spacing w:after="0" w:line="360" w:lineRule="auto"/>
        <w:ind w:firstLine="437"/>
        <w:rPr>
          <w:rFonts w:ascii="Times New Roman" w:hAnsi="Times New Roman" w:cs="Times New Roman"/>
          <w:w w:val="101"/>
          <w:sz w:val="24"/>
          <w:szCs w:val="24"/>
        </w:rPr>
      </w:pPr>
      <w:r w:rsidRPr="00D916F9">
        <w:rPr>
          <w:rFonts w:ascii="Times New Roman" w:hAnsi="Times New Roman" w:cs="Times New Roman"/>
          <w:bCs/>
          <w:w w:val="101"/>
          <w:sz w:val="24"/>
          <w:szCs w:val="24"/>
        </w:rPr>
        <w:t xml:space="preserve">Borçka Anadolu Lisesi, 2005 yılında Yabancı Dil Ağırlıklı Liselerin Anadolu Liselerine dönüştürülmesi nedeniyle Merkez Sağlık Ocağının üst katında eğitim-öğretime başlamış; Borçka Ortaokulu, Borçka Ticaret Meslek Lisesi, Borçka Lisesi olarak hizmet vermiş olan binanın şartlarının iyileştirilmesi ve onarımının tamamlanmasıyla 2008 yılında bu binaya taşınmıştır. </w:t>
      </w:r>
    </w:p>
    <w:p w:rsidR="00C72355" w:rsidRPr="00D916F9" w:rsidRDefault="00C72355" w:rsidP="00C72355">
      <w:pPr>
        <w:widowControl w:val="0"/>
        <w:autoSpaceDE w:val="0"/>
        <w:autoSpaceDN w:val="0"/>
        <w:adjustRightInd w:val="0"/>
        <w:spacing w:after="0" w:line="360" w:lineRule="auto"/>
        <w:ind w:firstLine="437"/>
        <w:rPr>
          <w:rFonts w:ascii="Times New Roman" w:hAnsi="Times New Roman" w:cs="Times New Roman"/>
          <w:bCs/>
          <w:w w:val="101"/>
          <w:sz w:val="24"/>
          <w:szCs w:val="24"/>
        </w:rPr>
      </w:pPr>
      <w:r w:rsidRPr="00D916F9">
        <w:rPr>
          <w:rFonts w:ascii="Times New Roman" w:hAnsi="Times New Roman" w:cs="Times New Roman"/>
          <w:bCs/>
          <w:w w:val="101"/>
          <w:sz w:val="24"/>
          <w:szCs w:val="24"/>
        </w:rPr>
        <w:t xml:space="preserve"> </w:t>
      </w:r>
      <w:r w:rsidRPr="00D916F9">
        <w:rPr>
          <w:rFonts w:ascii="Times New Roman" w:hAnsi="Times New Roman" w:cs="Times New Roman"/>
          <w:bCs/>
          <w:w w:val="101"/>
          <w:sz w:val="24"/>
          <w:szCs w:val="24"/>
        </w:rPr>
        <w:t xml:space="preserve">01.10.2010 tarihinden itibaren hizmet vermeye başlayan 62 kapasiteli Kız Öğrenci Pansiyonu, </w:t>
      </w:r>
      <w:r w:rsidRPr="00D916F9">
        <w:rPr>
          <w:rFonts w:ascii="Times New Roman" w:hAnsi="Times New Roman" w:cs="Times New Roman"/>
          <w:bCs/>
          <w:w w:val="101"/>
          <w:sz w:val="24"/>
          <w:szCs w:val="24"/>
        </w:rPr>
        <w:t>09</w:t>
      </w:r>
      <w:r w:rsidRPr="00D916F9">
        <w:rPr>
          <w:rFonts w:ascii="Times New Roman" w:hAnsi="Times New Roman" w:cs="Times New Roman"/>
          <w:bCs/>
          <w:w w:val="101"/>
          <w:sz w:val="24"/>
          <w:szCs w:val="24"/>
        </w:rPr>
        <w:t>.</w:t>
      </w:r>
      <w:r w:rsidRPr="00D916F9">
        <w:rPr>
          <w:rFonts w:ascii="Times New Roman" w:hAnsi="Times New Roman" w:cs="Times New Roman"/>
          <w:bCs/>
          <w:w w:val="101"/>
          <w:sz w:val="24"/>
          <w:szCs w:val="24"/>
        </w:rPr>
        <w:t>09</w:t>
      </w:r>
      <w:r w:rsidRPr="00D916F9">
        <w:rPr>
          <w:rFonts w:ascii="Times New Roman" w:hAnsi="Times New Roman" w:cs="Times New Roman"/>
          <w:bCs/>
          <w:w w:val="101"/>
          <w:sz w:val="24"/>
          <w:szCs w:val="24"/>
        </w:rPr>
        <w:t>.</w:t>
      </w:r>
      <w:r w:rsidRPr="00D916F9">
        <w:rPr>
          <w:rFonts w:ascii="Times New Roman" w:hAnsi="Times New Roman" w:cs="Times New Roman"/>
          <w:bCs/>
          <w:w w:val="101"/>
          <w:sz w:val="24"/>
          <w:szCs w:val="24"/>
        </w:rPr>
        <w:t>2024</w:t>
      </w:r>
      <w:r w:rsidRPr="00D916F9">
        <w:rPr>
          <w:rFonts w:ascii="Times New Roman" w:hAnsi="Times New Roman" w:cs="Times New Roman"/>
          <w:bCs/>
          <w:w w:val="101"/>
          <w:sz w:val="24"/>
          <w:szCs w:val="24"/>
        </w:rPr>
        <w:t xml:space="preserve"> tarihinden itibaren </w:t>
      </w:r>
      <w:r w:rsidRPr="00D916F9">
        <w:rPr>
          <w:rFonts w:ascii="Times New Roman" w:hAnsi="Times New Roman" w:cs="Times New Roman"/>
          <w:bCs/>
          <w:w w:val="101"/>
          <w:sz w:val="24"/>
          <w:szCs w:val="24"/>
        </w:rPr>
        <w:t>3</w:t>
      </w:r>
      <w:r w:rsidRPr="00D916F9">
        <w:rPr>
          <w:rFonts w:ascii="Times New Roman" w:hAnsi="Times New Roman" w:cs="Times New Roman"/>
          <w:bCs/>
          <w:w w:val="101"/>
          <w:sz w:val="24"/>
          <w:szCs w:val="24"/>
        </w:rPr>
        <w:t xml:space="preserve">5 Erkek ve </w:t>
      </w:r>
      <w:r w:rsidRPr="00D916F9">
        <w:rPr>
          <w:rFonts w:ascii="Times New Roman" w:hAnsi="Times New Roman" w:cs="Times New Roman"/>
          <w:bCs/>
          <w:w w:val="101"/>
          <w:sz w:val="24"/>
          <w:szCs w:val="24"/>
        </w:rPr>
        <w:t>99</w:t>
      </w:r>
      <w:r w:rsidRPr="00D916F9">
        <w:rPr>
          <w:rFonts w:ascii="Times New Roman" w:hAnsi="Times New Roman" w:cs="Times New Roman"/>
          <w:bCs/>
          <w:w w:val="101"/>
          <w:sz w:val="24"/>
          <w:szCs w:val="24"/>
        </w:rPr>
        <w:t xml:space="preserve"> Kız Öğrenci kapasitesiyle yeni binasında öğrencilerimize faydalı olmaya devam etmektedir. </w:t>
      </w:r>
    </w:p>
    <w:p w:rsidR="00C72355" w:rsidRPr="00D916F9" w:rsidRDefault="00C72355" w:rsidP="00C72355">
      <w:pPr>
        <w:widowControl w:val="0"/>
        <w:autoSpaceDE w:val="0"/>
        <w:autoSpaceDN w:val="0"/>
        <w:adjustRightInd w:val="0"/>
        <w:spacing w:after="0" w:line="360" w:lineRule="auto"/>
        <w:ind w:firstLine="437"/>
        <w:rPr>
          <w:rFonts w:ascii="Times New Roman" w:hAnsi="Times New Roman" w:cs="Times New Roman"/>
          <w:bCs/>
          <w:w w:val="101"/>
          <w:sz w:val="24"/>
          <w:szCs w:val="24"/>
        </w:rPr>
      </w:pPr>
      <w:r w:rsidRPr="00D916F9">
        <w:rPr>
          <w:rFonts w:ascii="Times New Roman" w:hAnsi="Times New Roman" w:cs="Times New Roman"/>
          <w:bCs/>
          <w:w w:val="101"/>
          <w:sz w:val="24"/>
          <w:szCs w:val="24"/>
        </w:rPr>
        <w:t>Okul kontenjanının arttırılması nedeniyle derslik ihtiyacının karşılanması için eski jandarma binası onarılarak 202203 eğitim-öğretim yılından itibaren kullanılmaya başlamıştır. 2013 yılında genel yatırım programına alınan yeni okul binamızın yapımı 23.12.2015 tarihi itibariyle tamamlanmış olup eğitim-öğretime yeni okul binamızda devam etmektedir.</w:t>
      </w:r>
      <w:r w:rsidRPr="00D916F9">
        <w:rPr>
          <w:rFonts w:ascii="Times New Roman" w:hAnsi="Times New Roman" w:cs="Times New Roman"/>
          <w:bCs/>
          <w:w w:val="101"/>
          <w:sz w:val="24"/>
          <w:szCs w:val="24"/>
        </w:rPr>
        <w:t xml:space="preserve"> </w:t>
      </w:r>
    </w:p>
    <w:p w:rsidR="00C72355" w:rsidRPr="00D916F9" w:rsidRDefault="00C72355" w:rsidP="00C72355">
      <w:pPr>
        <w:widowControl w:val="0"/>
        <w:autoSpaceDE w:val="0"/>
        <w:autoSpaceDN w:val="0"/>
        <w:adjustRightInd w:val="0"/>
        <w:spacing w:after="0" w:line="360" w:lineRule="auto"/>
        <w:ind w:firstLine="437"/>
        <w:rPr>
          <w:rFonts w:ascii="Times New Roman" w:hAnsi="Times New Roman" w:cs="Times New Roman"/>
          <w:bCs/>
          <w:w w:val="101"/>
          <w:sz w:val="24"/>
          <w:szCs w:val="24"/>
        </w:rPr>
      </w:pPr>
      <w:r w:rsidRPr="00D916F9">
        <w:rPr>
          <w:rFonts w:ascii="Times New Roman" w:hAnsi="Times New Roman" w:cs="Times New Roman"/>
          <w:bCs/>
          <w:w w:val="101"/>
          <w:sz w:val="24"/>
          <w:szCs w:val="24"/>
        </w:rPr>
        <w:t>Okulumuz 2024-202</w:t>
      </w:r>
      <w:r w:rsidRPr="00D916F9">
        <w:rPr>
          <w:rFonts w:ascii="Times New Roman" w:hAnsi="Times New Roman" w:cs="Times New Roman"/>
          <w:bCs/>
          <w:w w:val="101"/>
          <w:sz w:val="24"/>
          <w:szCs w:val="24"/>
        </w:rPr>
        <w:t>5</w:t>
      </w:r>
      <w:r w:rsidRPr="00D916F9">
        <w:rPr>
          <w:rFonts w:ascii="Times New Roman" w:hAnsi="Times New Roman" w:cs="Times New Roman"/>
          <w:bCs/>
          <w:w w:val="101"/>
          <w:sz w:val="24"/>
          <w:szCs w:val="24"/>
        </w:rPr>
        <w:t xml:space="preserve"> öğretim yılı itibariyle 4 idareci, </w:t>
      </w:r>
      <w:r w:rsidR="00D916F9" w:rsidRPr="00D916F9">
        <w:rPr>
          <w:rFonts w:ascii="Times New Roman" w:hAnsi="Times New Roman" w:cs="Times New Roman"/>
          <w:bCs/>
          <w:w w:val="101"/>
          <w:sz w:val="24"/>
          <w:szCs w:val="24"/>
        </w:rPr>
        <w:t>17</w:t>
      </w:r>
      <w:r w:rsidRPr="00D916F9">
        <w:rPr>
          <w:rFonts w:ascii="Times New Roman" w:hAnsi="Times New Roman" w:cs="Times New Roman"/>
          <w:bCs/>
          <w:w w:val="101"/>
          <w:sz w:val="24"/>
          <w:szCs w:val="24"/>
        </w:rPr>
        <w:t xml:space="preserve"> öğretmen, </w:t>
      </w:r>
      <w:r w:rsidRPr="00D916F9">
        <w:rPr>
          <w:rFonts w:ascii="Times New Roman" w:hAnsi="Times New Roman" w:cs="Times New Roman"/>
          <w:bCs/>
          <w:w w:val="101"/>
          <w:sz w:val="24"/>
          <w:szCs w:val="24"/>
        </w:rPr>
        <w:t>2</w:t>
      </w:r>
      <w:r w:rsidR="00D916F9" w:rsidRPr="00D916F9">
        <w:rPr>
          <w:rFonts w:ascii="Times New Roman" w:hAnsi="Times New Roman" w:cs="Times New Roman"/>
          <w:bCs/>
          <w:w w:val="101"/>
          <w:sz w:val="24"/>
          <w:szCs w:val="24"/>
        </w:rPr>
        <w:t>69</w:t>
      </w:r>
      <w:r w:rsidRPr="00D916F9">
        <w:rPr>
          <w:rFonts w:ascii="Times New Roman" w:hAnsi="Times New Roman" w:cs="Times New Roman"/>
          <w:bCs/>
          <w:w w:val="101"/>
          <w:sz w:val="24"/>
          <w:szCs w:val="24"/>
        </w:rPr>
        <w:t xml:space="preserve"> öğrenci ve 1</w:t>
      </w:r>
      <w:r w:rsidRPr="00D916F9">
        <w:rPr>
          <w:rFonts w:ascii="Times New Roman" w:hAnsi="Times New Roman" w:cs="Times New Roman"/>
          <w:bCs/>
          <w:w w:val="101"/>
          <w:sz w:val="24"/>
          <w:szCs w:val="24"/>
        </w:rPr>
        <w:t xml:space="preserve">5 derslikle </w:t>
      </w:r>
      <w:r w:rsidRPr="00D916F9">
        <w:rPr>
          <w:rFonts w:ascii="Times New Roman" w:hAnsi="Times New Roman" w:cs="Times New Roman"/>
          <w:bCs/>
          <w:w w:val="101"/>
          <w:sz w:val="24"/>
          <w:szCs w:val="24"/>
        </w:rPr>
        <w:t xml:space="preserve">eğitim-öğretime devam etmektedir. </w:t>
      </w:r>
    </w:p>
    <w:p w:rsidR="00C72355" w:rsidRPr="00D916F9" w:rsidRDefault="00C72355" w:rsidP="00C72355">
      <w:pPr>
        <w:widowControl w:val="0"/>
        <w:autoSpaceDE w:val="0"/>
        <w:autoSpaceDN w:val="0"/>
        <w:adjustRightInd w:val="0"/>
        <w:spacing w:after="0" w:line="360" w:lineRule="auto"/>
        <w:ind w:firstLine="437"/>
        <w:rPr>
          <w:rFonts w:ascii="Times New Roman" w:hAnsi="Times New Roman" w:cs="Times New Roman"/>
          <w:bCs/>
          <w:w w:val="101"/>
          <w:sz w:val="24"/>
          <w:szCs w:val="24"/>
        </w:rPr>
      </w:pPr>
    </w:p>
    <w:p w:rsidR="00C72355" w:rsidRPr="00D916F9" w:rsidRDefault="00C72355" w:rsidP="00C72355">
      <w:pPr>
        <w:widowControl w:val="0"/>
        <w:autoSpaceDE w:val="0"/>
        <w:autoSpaceDN w:val="0"/>
        <w:adjustRightInd w:val="0"/>
        <w:spacing w:after="0" w:line="360" w:lineRule="auto"/>
        <w:ind w:firstLine="437"/>
        <w:rPr>
          <w:rFonts w:ascii="Times New Roman" w:hAnsi="Times New Roman" w:cs="Times New Roman"/>
          <w:bCs/>
          <w:w w:val="101"/>
          <w:sz w:val="24"/>
          <w:szCs w:val="24"/>
        </w:rPr>
      </w:pPr>
    </w:p>
    <w:p w:rsidR="00C72355" w:rsidRPr="00D916F9" w:rsidRDefault="00C72355" w:rsidP="00C72355">
      <w:pPr>
        <w:widowControl w:val="0"/>
        <w:autoSpaceDE w:val="0"/>
        <w:autoSpaceDN w:val="0"/>
        <w:adjustRightInd w:val="0"/>
        <w:spacing w:after="0" w:line="360" w:lineRule="auto"/>
        <w:ind w:firstLine="437"/>
        <w:rPr>
          <w:rFonts w:ascii="Times New Roman" w:hAnsi="Times New Roman" w:cs="Times New Roman"/>
          <w:bCs/>
          <w:w w:val="101"/>
          <w:sz w:val="24"/>
          <w:szCs w:val="24"/>
        </w:rPr>
      </w:pPr>
    </w:p>
    <w:p w:rsidR="00C72355" w:rsidRPr="00D916F9" w:rsidRDefault="00C72355" w:rsidP="00C72355">
      <w:pPr>
        <w:widowControl w:val="0"/>
        <w:autoSpaceDE w:val="0"/>
        <w:autoSpaceDN w:val="0"/>
        <w:adjustRightInd w:val="0"/>
        <w:spacing w:after="0" w:line="360" w:lineRule="auto"/>
        <w:ind w:firstLine="437"/>
        <w:rPr>
          <w:rFonts w:ascii="Times New Roman" w:hAnsi="Times New Roman" w:cs="Times New Roman"/>
          <w:bCs/>
          <w:w w:val="101"/>
          <w:sz w:val="24"/>
          <w:szCs w:val="24"/>
        </w:rPr>
      </w:pPr>
    </w:p>
    <w:p w:rsidR="00C72355" w:rsidRPr="00D916F9" w:rsidRDefault="00C72355" w:rsidP="00C72355">
      <w:pPr>
        <w:widowControl w:val="0"/>
        <w:autoSpaceDE w:val="0"/>
        <w:autoSpaceDN w:val="0"/>
        <w:adjustRightInd w:val="0"/>
        <w:spacing w:after="0" w:line="360" w:lineRule="auto"/>
        <w:ind w:left="6372"/>
        <w:rPr>
          <w:rFonts w:ascii="Times New Roman" w:hAnsi="Times New Roman" w:cs="Times New Roman"/>
          <w:bCs/>
          <w:w w:val="101"/>
          <w:sz w:val="24"/>
          <w:szCs w:val="24"/>
        </w:rPr>
      </w:pPr>
      <w:r w:rsidRPr="00D916F9">
        <w:rPr>
          <w:rFonts w:ascii="Times New Roman" w:hAnsi="Times New Roman" w:cs="Times New Roman"/>
          <w:bCs/>
          <w:w w:val="101"/>
          <w:sz w:val="24"/>
          <w:szCs w:val="24"/>
        </w:rPr>
        <w:t>Uğur Murat ÖZMEN</w:t>
      </w:r>
    </w:p>
    <w:p w:rsidR="00C72355" w:rsidRPr="00D916F9" w:rsidRDefault="00C72355" w:rsidP="00C72355">
      <w:pPr>
        <w:widowControl w:val="0"/>
        <w:autoSpaceDE w:val="0"/>
        <w:autoSpaceDN w:val="0"/>
        <w:adjustRightInd w:val="0"/>
        <w:spacing w:after="0" w:line="360" w:lineRule="auto"/>
        <w:ind w:left="6372"/>
        <w:rPr>
          <w:rFonts w:ascii="Times New Roman" w:hAnsi="Times New Roman" w:cs="Times New Roman"/>
          <w:bCs/>
          <w:w w:val="101"/>
          <w:sz w:val="24"/>
          <w:szCs w:val="24"/>
        </w:rPr>
      </w:pPr>
      <w:r w:rsidRPr="00D916F9">
        <w:rPr>
          <w:rFonts w:ascii="Times New Roman" w:hAnsi="Times New Roman" w:cs="Times New Roman"/>
          <w:b/>
          <w:bCs/>
          <w:w w:val="101"/>
          <w:sz w:val="24"/>
          <w:szCs w:val="24"/>
        </w:rPr>
        <w:t xml:space="preserve">      </w:t>
      </w:r>
      <w:r w:rsidRPr="00D916F9">
        <w:rPr>
          <w:rFonts w:ascii="Times New Roman" w:hAnsi="Times New Roman" w:cs="Times New Roman"/>
          <w:bCs/>
          <w:w w:val="101"/>
          <w:sz w:val="24"/>
          <w:szCs w:val="24"/>
        </w:rPr>
        <w:t>Okul Müdürü</w:t>
      </w:r>
    </w:p>
    <w:bookmarkEnd w:id="0"/>
    <w:p w:rsidR="00C72355" w:rsidRPr="00D916F9" w:rsidRDefault="00C72355">
      <w:pPr>
        <w:rPr>
          <w:rFonts w:ascii="Times New Roman" w:hAnsi="Times New Roman" w:cs="Times New Roman"/>
        </w:rPr>
      </w:pPr>
    </w:p>
    <w:sectPr w:rsidR="00C72355" w:rsidRPr="00D91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19"/>
    <w:rsid w:val="007E1A19"/>
    <w:rsid w:val="00C72355"/>
    <w:rsid w:val="00D916F9"/>
    <w:rsid w:val="00E9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A964"/>
  <w15:chartTrackingRefBased/>
  <w15:docId w15:val="{8BB76173-3346-427A-9F53-C945E1D6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2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2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2025-03-24T12:23:00Z</cp:lastPrinted>
  <dcterms:created xsi:type="dcterms:W3CDTF">2025-03-24T12:08:00Z</dcterms:created>
  <dcterms:modified xsi:type="dcterms:W3CDTF">2025-03-24T12:25:00Z</dcterms:modified>
</cp:coreProperties>
</file>